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A2" w:rsidRDefault="005857A2" w:rsidP="005857A2">
      <w:pPr>
        <w:pageBreakBefore/>
      </w:pPr>
      <w:r>
        <w:rPr>
          <w:rFonts w:ascii="Arial" w:hAnsi="Arial" w:cs="Arial"/>
          <w:b/>
          <w:color w:val="000000"/>
        </w:rPr>
        <w:t>ANEXO B – Relatório Diagnóstico.</w:t>
      </w:r>
    </w:p>
    <w:tbl>
      <w:tblPr>
        <w:tblW w:w="5000" w:type="pct"/>
        <w:jc w:val="center"/>
        <w:tblCellMar>
          <w:left w:w="10" w:type="dxa"/>
          <w:right w:w="10" w:type="dxa"/>
        </w:tblCellMar>
        <w:tblLook w:val="04A0" w:firstRow="1" w:lastRow="0" w:firstColumn="1" w:lastColumn="0" w:noHBand="0" w:noVBand="1"/>
      </w:tblPr>
      <w:tblGrid>
        <w:gridCol w:w="8504"/>
      </w:tblGrid>
      <w:tr w:rsidR="005857A2" w:rsidTr="001916D2">
        <w:trPr>
          <w:trHeight w:val="2880"/>
          <w:jc w:val="center"/>
        </w:trPr>
        <w:tc>
          <w:tcPr>
            <w:tcW w:w="8720" w:type="dxa"/>
            <w:shd w:val="clear" w:color="auto" w:fill="auto"/>
          </w:tcPr>
          <w:p w:rsidR="005857A2" w:rsidRDefault="005857A2" w:rsidP="001916D2">
            <w:pPr>
              <w:pStyle w:val="SemEspaamento"/>
              <w:jc w:val="center"/>
              <w:rPr>
                <w:rFonts w:ascii="Cambria" w:hAnsi="Cambria"/>
                <w:caps/>
              </w:rPr>
            </w:pPr>
          </w:p>
        </w:tc>
      </w:tr>
      <w:tr w:rsidR="005857A2" w:rsidTr="001916D2">
        <w:trPr>
          <w:trHeight w:val="1440"/>
          <w:jc w:val="center"/>
        </w:trPr>
        <w:tc>
          <w:tcPr>
            <w:tcW w:w="8720" w:type="dxa"/>
            <w:tcBorders>
              <w:bottom w:val="single" w:sz="4" w:space="0" w:color="4F81BD"/>
            </w:tcBorders>
            <w:shd w:val="clear" w:color="auto" w:fill="auto"/>
            <w:vAlign w:val="center"/>
          </w:tcPr>
          <w:p w:rsidR="005857A2" w:rsidRDefault="005857A2" w:rsidP="00365B04">
            <w:pPr>
              <w:pStyle w:val="SemEspaamento"/>
              <w:jc w:val="center"/>
              <w:rPr>
                <w:rFonts w:ascii="Cambria" w:hAnsi="Cambria"/>
                <w:sz w:val="80"/>
                <w:szCs w:val="80"/>
              </w:rPr>
            </w:pPr>
            <w:r>
              <w:rPr>
                <w:rFonts w:ascii="Cambria" w:hAnsi="Cambria"/>
                <w:sz w:val="80"/>
                <w:szCs w:val="80"/>
              </w:rPr>
              <w:t xml:space="preserve">Relatório de Diagnóstico </w:t>
            </w:r>
          </w:p>
        </w:tc>
      </w:tr>
      <w:tr w:rsidR="005857A2" w:rsidTr="001916D2">
        <w:trPr>
          <w:trHeight w:val="720"/>
          <w:jc w:val="center"/>
        </w:trPr>
        <w:tc>
          <w:tcPr>
            <w:tcW w:w="8720" w:type="dxa"/>
            <w:tcBorders>
              <w:top w:val="single" w:sz="4" w:space="0" w:color="4F81BD"/>
            </w:tcBorders>
            <w:shd w:val="clear" w:color="auto" w:fill="auto"/>
            <w:vAlign w:val="center"/>
          </w:tcPr>
          <w:p w:rsidR="005857A2" w:rsidRDefault="005857A2" w:rsidP="001916D2">
            <w:pPr>
              <w:pStyle w:val="SemEspaamento"/>
              <w:jc w:val="center"/>
              <w:rPr>
                <w:rFonts w:ascii="Cambria" w:hAnsi="Cambria"/>
                <w:sz w:val="44"/>
                <w:szCs w:val="44"/>
              </w:rPr>
            </w:pPr>
            <w:r>
              <w:rPr>
                <w:rFonts w:ascii="Cambria" w:hAnsi="Cambria"/>
                <w:sz w:val="44"/>
                <w:szCs w:val="44"/>
              </w:rPr>
              <w:t>PREVENÇÃO</w:t>
            </w:r>
          </w:p>
        </w:tc>
      </w:tr>
      <w:tr w:rsidR="005857A2" w:rsidTr="001916D2">
        <w:trPr>
          <w:trHeight w:val="360"/>
          <w:jc w:val="center"/>
        </w:trPr>
        <w:tc>
          <w:tcPr>
            <w:tcW w:w="8720" w:type="dxa"/>
            <w:shd w:val="clear" w:color="auto" w:fill="auto"/>
            <w:vAlign w:val="center"/>
          </w:tcPr>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p w:rsidR="005857A2" w:rsidRDefault="005857A2" w:rsidP="001916D2">
            <w:pPr>
              <w:pStyle w:val="SemEspaamento"/>
              <w:jc w:val="right"/>
            </w:pPr>
          </w:p>
        </w:tc>
      </w:tr>
      <w:tr w:rsidR="005857A2" w:rsidTr="001916D2">
        <w:trPr>
          <w:trHeight w:val="360"/>
          <w:jc w:val="center"/>
        </w:trPr>
        <w:tc>
          <w:tcPr>
            <w:tcW w:w="8720" w:type="dxa"/>
            <w:shd w:val="clear" w:color="auto" w:fill="auto"/>
            <w:vAlign w:val="center"/>
          </w:tcPr>
          <w:p w:rsidR="005857A2" w:rsidRDefault="005857A2" w:rsidP="001916D2">
            <w:pPr>
              <w:pStyle w:val="SemEspaamento"/>
              <w:jc w:val="right"/>
              <w:rPr>
                <w:b/>
              </w:rPr>
            </w:pPr>
          </w:p>
        </w:tc>
      </w:tr>
      <w:tr w:rsidR="005857A2" w:rsidTr="001916D2">
        <w:trPr>
          <w:trHeight w:val="360"/>
          <w:jc w:val="center"/>
        </w:trPr>
        <w:tc>
          <w:tcPr>
            <w:tcW w:w="8720" w:type="dxa"/>
            <w:shd w:val="clear" w:color="auto" w:fill="auto"/>
            <w:vAlign w:val="center"/>
          </w:tcPr>
          <w:p w:rsidR="005857A2" w:rsidRDefault="005857A2" w:rsidP="001916D2">
            <w:pPr>
              <w:pStyle w:val="SemEspaamento"/>
              <w:jc w:val="right"/>
              <w:rPr>
                <w:b/>
                <w:sz w:val="32"/>
              </w:rPr>
            </w:pPr>
          </w:p>
        </w:tc>
      </w:tr>
    </w:tbl>
    <w:p w:rsidR="005857A2" w:rsidRDefault="005857A2" w:rsidP="005857A2"/>
    <w:p w:rsidR="005857A2" w:rsidRDefault="005857A2">
      <w:r>
        <w:t xml:space="preserve">Este documento é um anexo do Plano de Trabalho de Prevenção, </w:t>
      </w:r>
      <w:r>
        <w:rPr>
          <w:b/>
        </w:rPr>
        <w:t>versão__</w:t>
      </w:r>
      <w:r>
        <w:t>, detalhando as metas propostas.</w:t>
      </w:r>
    </w:p>
    <w:p w:rsidR="005857A2" w:rsidRPr="003B6055" w:rsidRDefault="005857A2" w:rsidP="005857A2">
      <w:pPr>
        <w:pStyle w:val="PargrafodaLista"/>
        <w:numPr>
          <w:ilvl w:val="0"/>
          <w:numId w:val="1"/>
        </w:numPr>
        <w:rPr>
          <w:rFonts w:ascii="Times New Roman" w:hAnsi="Times New Roman" w:cs="Times New Roman"/>
          <w:b/>
          <w:sz w:val="32"/>
          <w:szCs w:val="32"/>
        </w:rPr>
      </w:pPr>
      <w:r w:rsidRPr="003B6055">
        <w:rPr>
          <w:rFonts w:ascii="Times New Roman" w:hAnsi="Times New Roman" w:cs="Times New Roman"/>
          <w:b/>
          <w:sz w:val="32"/>
          <w:szCs w:val="32"/>
        </w:rPr>
        <w:lastRenderedPageBreak/>
        <w:t>Justificativa da Proposta</w:t>
      </w:r>
    </w:p>
    <w:p w:rsidR="005857A2" w:rsidRPr="005857A2" w:rsidRDefault="005857A2" w:rsidP="005857A2">
      <w:pPr>
        <w:ind w:firstLine="360"/>
        <w:jc w:val="both"/>
        <w:rPr>
          <w:rFonts w:ascii="Times New Roman" w:hAnsi="Times New Roman" w:cs="Times New Roman"/>
          <w:sz w:val="24"/>
          <w:szCs w:val="32"/>
        </w:rPr>
      </w:pPr>
      <w:r>
        <w:rPr>
          <w:rFonts w:ascii="Times New Roman" w:hAnsi="Times New Roman" w:cs="Times New Roman"/>
          <w:sz w:val="24"/>
          <w:szCs w:val="32"/>
        </w:rPr>
        <w:t>Neste item, o</w:t>
      </w:r>
      <w:r w:rsidRPr="005857A2">
        <w:rPr>
          <w:rFonts w:ascii="Times New Roman" w:hAnsi="Times New Roman" w:cs="Times New Roman"/>
          <w:sz w:val="24"/>
          <w:szCs w:val="32"/>
        </w:rPr>
        <w:t xml:space="preserve"> proponente deverá apresentar a motivação</w:t>
      </w:r>
      <w:r>
        <w:rPr>
          <w:rFonts w:ascii="Times New Roman" w:hAnsi="Times New Roman" w:cs="Times New Roman"/>
          <w:sz w:val="24"/>
          <w:szCs w:val="32"/>
        </w:rPr>
        <w:t xml:space="preserve"> que o levou à presente proposta, descrevendo a área que está sob ameaça,</w:t>
      </w:r>
      <w:r w:rsidRPr="005857A2">
        <w:rPr>
          <w:rFonts w:ascii="Times New Roman" w:hAnsi="Times New Roman" w:cs="Times New Roman"/>
          <w:sz w:val="24"/>
          <w:szCs w:val="32"/>
        </w:rPr>
        <w:t xml:space="preserve"> vulnerabilidade e risco, população que poderá ser afetada, população atual que trafega ou reside na área proposta, obras de infraestrutura pública que estão em risco, histórico de desastres, se houveram decretações, recortes de jornais, revistas)</w:t>
      </w:r>
      <w:r>
        <w:rPr>
          <w:rFonts w:ascii="Times New Roman" w:hAnsi="Times New Roman" w:cs="Times New Roman"/>
          <w:sz w:val="24"/>
          <w:szCs w:val="32"/>
        </w:rPr>
        <w:t>.</w:t>
      </w:r>
    </w:p>
    <w:p w:rsidR="005857A2" w:rsidRDefault="005857A2" w:rsidP="005857A2">
      <w:pPr>
        <w:ind w:firstLine="360"/>
        <w:jc w:val="both"/>
        <w:rPr>
          <w:rFonts w:ascii="Times New Roman" w:hAnsi="Times New Roman" w:cs="Times New Roman"/>
          <w:sz w:val="24"/>
          <w:szCs w:val="32"/>
        </w:rPr>
      </w:pPr>
      <w:r w:rsidRPr="005857A2">
        <w:rPr>
          <w:rFonts w:ascii="Times New Roman" w:hAnsi="Times New Roman" w:cs="Times New Roman"/>
          <w:sz w:val="24"/>
          <w:szCs w:val="32"/>
        </w:rPr>
        <w:t xml:space="preserve">Neste item deverá estar contida as justificativas de todas as metas </w:t>
      </w:r>
      <w:r>
        <w:rPr>
          <w:rFonts w:ascii="Times New Roman" w:hAnsi="Times New Roman" w:cs="Times New Roman"/>
          <w:sz w:val="24"/>
          <w:szCs w:val="32"/>
        </w:rPr>
        <w:t>proposta no Plano de Trabalho</w:t>
      </w:r>
      <w:r w:rsidRPr="005857A2">
        <w:rPr>
          <w:rFonts w:ascii="Times New Roman" w:hAnsi="Times New Roman" w:cs="Times New Roman"/>
          <w:sz w:val="24"/>
          <w:szCs w:val="32"/>
        </w:rPr>
        <w:t>.</w:t>
      </w:r>
    </w:p>
    <w:p w:rsidR="005857A2" w:rsidRDefault="005857A2" w:rsidP="005857A2">
      <w:pPr>
        <w:ind w:firstLine="360"/>
        <w:jc w:val="both"/>
        <w:rPr>
          <w:rFonts w:ascii="Times New Roman" w:hAnsi="Times New Roman" w:cs="Times New Roman"/>
          <w:sz w:val="24"/>
          <w:szCs w:val="32"/>
        </w:rPr>
      </w:pPr>
    </w:p>
    <w:p w:rsidR="005857A2" w:rsidRDefault="005857A2"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3B6055" w:rsidRDefault="003B6055" w:rsidP="005857A2">
      <w:pPr>
        <w:ind w:firstLine="360"/>
        <w:jc w:val="both"/>
        <w:rPr>
          <w:rFonts w:ascii="Times New Roman" w:hAnsi="Times New Roman" w:cs="Times New Roman"/>
          <w:sz w:val="24"/>
          <w:szCs w:val="32"/>
        </w:rPr>
      </w:pPr>
    </w:p>
    <w:p w:rsidR="005857A2" w:rsidRPr="003B6055" w:rsidRDefault="005857A2" w:rsidP="005857A2">
      <w:pPr>
        <w:pStyle w:val="PargrafodaLista"/>
        <w:numPr>
          <w:ilvl w:val="0"/>
          <w:numId w:val="1"/>
        </w:numPr>
        <w:rPr>
          <w:rFonts w:ascii="Times New Roman" w:hAnsi="Times New Roman" w:cs="Times New Roman"/>
          <w:b/>
          <w:sz w:val="28"/>
          <w:szCs w:val="32"/>
        </w:rPr>
      </w:pPr>
      <w:r w:rsidRPr="003B6055">
        <w:rPr>
          <w:rFonts w:ascii="Times New Roman" w:hAnsi="Times New Roman" w:cs="Times New Roman"/>
          <w:b/>
          <w:sz w:val="32"/>
          <w:szCs w:val="32"/>
        </w:rPr>
        <w:lastRenderedPageBreak/>
        <w:t>Fundamentação das Metas</w:t>
      </w:r>
    </w:p>
    <w:p w:rsidR="005857A2" w:rsidRDefault="005857A2" w:rsidP="005857A2">
      <w:pPr>
        <w:ind w:firstLine="360"/>
        <w:rPr>
          <w:rFonts w:ascii="Times New Roman" w:hAnsi="Times New Roman" w:cs="Times New Roman"/>
          <w:sz w:val="24"/>
          <w:szCs w:val="32"/>
        </w:rPr>
      </w:pPr>
      <w:r>
        <w:rPr>
          <w:rFonts w:ascii="Times New Roman" w:hAnsi="Times New Roman" w:cs="Times New Roman"/>
          <w:sz w:val="24"/>
          <w:szCs w:val="32"/>
        </w:rPr>
        <w:t xml:space="preserve">Neste item o proponente deverá </w:t>
      </w:r>
      <w:r w:rsidRPr="005857A2">
        <w:rPr>
          <w:rFonts w:ascii="Times New Roman" w:hAnsi="Times New Roman" w:cs="Times New Roman"/>
          <w:sz w:val="24"/>
          <w:szCs w:val="32"/>
        </w:rPr>
        <w:t xml:space="preserve">responder </w:t>
      </w:r>
      <w:r>
        <w:rPr>
          <w:rFonts w:ascii="Times New Roman" w:hAnsi="Times New Roman" w:cs="Times New Roman"/>
          <w:sz w:val="24"/>
          <w:szCs w:val="32"/>
        </w:rPr>
        <w:t>cinco perguntas</w:t>
      </w:r>
      <w:r w:rsidRPr="005857A2">
        <w:rPr>
          <w:rFonts w:ascii="Times New Roman" w:hAnsi="Times New Roman" w:cs="Times New Roman"/>
          <w:sz w:val="24"/>
          <w:szCs w:val="32"/>
        </w:rPr>
        <w:t xml:space="preserve"> para</w:t>
      </w:r>
      <w:r>
        <w:rPr>
          <w:rFonts w:ascii="Times New Roman" w:hAnsi="Times New Roman" w:cs="Times New Roman"/>
          <w:sz w:val="24"/>
          <w:szCs w:val="32"/>
        </w:rPr>
        <w:t xml:space="preserve"> a</w:t>
      </w:r>
      <w:r w:rsidRPr="005857A2">
        <w:rPr>
          <w:rFonts w:ascii="Times New Roman" w:hAnsi="Times New Roman" w:cs="Times New Roman"/>
          <w:sz w:val="24"/>
          <w:szCs w:val="32"/>
        </w:rPr>
        <w:t xml:space="preserve"> fundamentação</w:t>
      </w:r>
      <w:r>
        <w:rPr>
          <w:rFonts w:ascii="Times New Roman" w:hAnsi="Times New Roman" w:cs="Times New Roman"/>
          <w:sz w:val="24"/>
          <w:szCs w:val="32"/>
        </w:rPr>
        <w:t xml:space="preserve"> de</w:t>
      </w:r>
      <w:r w:rsidRPr="005857A2">
        <w:rPr>
          <w:rFonts w:ascii="Times New Roman" w:hAnsi="Times New Roman" w:cs="Times New Roman"/>
          <w:sz w:val="24"/>
          <w:szCs w:val="32"/>
        </w:rPr>
        <w:t xml:space="preserve"> cada meta </w:t>
      </w:r>
      <w:r w:rsidR="003B6055">
        <w:rPr>
          <w:rFonts w:ascii="Times New Roman" w:hAnsi="Times New Roman" w:cs="Times New Roman"/>
          <w:sz w:val="24"/>
          <w:szCs w:val="32"/>
        </w:rPr>
        <w:t>proposta no Plano de Trabalho</w:t>
      </w:r>
      <w:r w:rsidRPr="005857A2">
        <w:rPr>
          <w:rFonts w:ascii="Times New Roman" w:hAnsi="Times New Roman" w:cs="Times New Roman"/>
          <w:sz w:val="24"/>
          <w:szCs w:val="32"/>
        </w:rPr>
        <w:t>:</w:t>
      </w:r>
    </w:p>
    <w:p w:rsidR="005857A2" w:rsidRPr="003B6055" w:rsidRDefault="005857A2" w:rsidP="005857A2">
      <w:pPr>
        <w:rPr>
          <w:rFonts w:asciiTheme="majorHAnsi" w:hAnsiTheme="majorHAnsi" w:cs="Times New Roman"/>
          <w:sz w:val="28"/>
          <w:szCs w:val="32"/>
        </w:rPr>
      </w:pPr>
      <w:r w:rsidRPr="003B6055">
        <w:rPr>
          <w:rFonts w:asciiTheme="majorHAnsi" w:hAnsiTheme="majorHAnsi" w:cs="Times New Roman"/>
          <w:sz w:val="28"/>
          <w:szCs w:val="32"/>
        </w:rPr>
        <w:t xml:space="preserve">Meta 1: (Descrição da </w:t>
      </w:r>
      <w:r w:rsidR="005069E1">
        <w:rPr>
          <w:rFonts w:asciiTheme="majorHAnsi" w:hAnsiTheme="majorHAnsi" w:cs="Times New Roman"/>
          <w:sz w:val="28"/>
          <w:szCs w:val="32"/>
        </w:rPr>
        <w:t>Ação</w:t>
      </w:r>
      <w:r w:rsidR="009D3B53">
        <w:rPr>
          <w:rFonts w:asciiTheme="majorHAnsi" w:hAnsiTheme="majorHAnsi" w:cs="Times New Roman"/>
          <w:sz w:val="28"/>
          <w:szCs w:val="32"/>
        </w:rPr>
        <w:t xml:space="preserve"> Proposta</w:t>
      </w:r>
      <w:r w:rsidRPr="003B6055">
        <w:rPr>
          <w:rFonts w:asciiTheme="majorHAnsi" w:hAnsiTheme="majorHAnsi" w:cs="Times New Roman"/>
          <w:sz w:val="28"/>
          <w:szCs w:val="32"/>
        </w:rPr>
        <w:t>)</w:t>
      </w:r>
    </w:p>
    <w:tbl>
      <w:tblPr>
        <w:tblW w:w="8720" w:type="dxa"/>
        <w:tblCellMar>
          <w:left w:w="10" w:type="dxa"/>
          <w:right w:w="10" w:type="dxa"/>
        </w:tblCellMar>
        <w:tblLook w:val="04A0" w:firstRow="1" w:lastRow="0" w:firstColumn="1" w:lastColumn="0" w:noHBand="0" w:noVBand="1"/>
      </w:tblPr>
      <w:tblGrid>
        <w:gridCol w:w="4439"/>
        <w:gridCol w:w="4255"/>
        <w:gridCol w:w="26"/>
      </w:tblGrid>
      <w:tr w:rsidR="005857A2" w:rsidRPr="005857A2" w:rsidTr="003B6055">
        <w:tc>
          <w:tcPr>
            <w:tcW w:w="8694" w:type="dxa"/>
            <w:gridSpan w:val="2"/>
            <w:tcBorders>
              <w:top w:val="single" w:sz="8" w:space="0" w:color="4F81BD"/>
              <w:bottom w:val="single" w:sz="8" w:space="0" w:color="4F81BD"/>
              <w:right w:val="single" w:sz="4" w:space="0" w:color="4F81BD"/>
            </w:tcBorders>
            <w:shd w:val="clear" w:color="auto" w:fill="auto"/>
            <w:vAlign w:val="bottom"/>
          </w:tcPr>
          <w:p w:rsidR="005857A2" w:rsidRPr="005857A2" w:rsidRDefault="005857A2" w:rsidP="003B6055">
            <w:pPr>
              <w:jc w:val="center"/>
              <w:rPr>
                <w:rFonts w:ascii="Times New Roman" w:hAnsi="Times New Roman" w:cs="Times New Roman"/>
                <w:b/>
                <w:sz w:val="24"/>
                <w:szCs w:val="32"/>
              </w:rPr>
            </w:pPr>
            <w:r w:rsidRPr="003B6055">
              <w:rPr>
                <w:rFonts w:ascii="Times New Roman" w:hAnsi="Times New Roman" w:cs="Times New Roman"/>
                <w:b/>
                <w:color w:val="1F497D" w:themeColor="text2"/>
                <w:sz w:val="24"/>
                <w:szCs w:val="32"/>
              </w:rPr>
              <w:t>Ação pretendida:</w:t>
            </w:r>
          </w:p>
        </w:tc>
        <w:tc>
          <w:tcPr>
            <w:tcW w:w="26" w:type="dxa"/>
            <w:shd w:val="clear" w:color="auto" w:fill="auto"/>
          </w:tcPr>
          <w:p w:rsidR="005857A2" w:rsidRPr="005857A2" w:rsidRDefault="005857A2" w:rsidP="005857A2">
            <w:pPr>
              <w:rPr>
                <w:rFonts w:ascii="Times New Roman" w:hAnsi="Times New Roman" w:cs="Times New Roman"/>
                <w:b/>
                <w:sz w:val="24"/>
                <w:szCs w:val="32"/>
              </w:rPr>
            </w:pPr>
          </w:p>
        </w:tc>
      </w:tr>
      <w:tr w:rsidR="005857A2" w:rsidRPr="005857A2" w:rsidTr="003B6055">
        <w:trPr>
          <w:trHeight w:val="412"/>
        </w:trPr>
        <w:tc>
          <w:tcPr>
            <w:tcW w:w="4439" w:type="dxa"/>
            <w:tcBorders>
              <w:bottom w:val="single" w:sz="8" w:space="0" w:color="4F81BD"/>
              <w:right w:val="dashed" w:sz="4" w:space="0" w:color="4F81BD"/>
            </w:tcBorders>
            <w:shd w:val="clear" w:color="auto" w:fill="D3DFEE"/>
            <w:vAlign w:val="center"/>
          </w:tcPr>
          <w:p w:rsidR="005857A2" w:rsidRPr="005857A2" w:rsidRDefault="005857A2" w:rsidP="003B6055">
            <w:pPr>
              <w:jc w:val="center"/>
              <w:rPr>
                <w:rFonts w:ascii="Times New Roman" w:hAnsi="Times New Roman" w:cs="Times New Roman"/>
                <w:sz w:val="24"/>
                <w:szCs w:val="32"/>
              </w:rPr>
            </w:pPr>
            <w:proofErr w:type="gramStart"/>
            <w:r w:rsidRPr="003B6055">
              <w:rPr>
                <w:rFonts w:ascii="Times New Roman" w:hAnsi="Times New Roman" w:cs="Times New Roman"/>
                <w:color w:val="1F497D" w:themeColor="text2"/>
                <w:sz w:val="24"/>
                <w:szCs w:val="32"/>
              </w:rPr>
              <w:t xml:space="preserve">(  </w:t>
            </w:r>
            <w:proofErr w:type="gramEnd"/>
            <w:r w:rsidRPr="003B6055">
              <w:rPr>
                <w:rFonts w:ascii="Times New Roman" w:hAnsi="Times New Roman" w:cs="Times New Roman"/>
                <w:color w:val="1F497D" w:themeColor="text2"/>
                <w:sz w:val="24"/>
                <w:szCs w:val="32"/>
              </w:rPr>
              <w:t xml:space="preserve"> </w:t>
            </w:r>
            <w:r w:rsidRPr="003B6055">
              <w:rPr>
                <w:rFonts w:ascii="Times New Roman" w:hAnsi="Times New Roman" w:cs="Times New Roman"/>
                <w:i/>
                <w:color w:val="1F497D" w:themeColor="text2"/>
                <w:sz w:val="24"/>
                <w:szCs w:val="32"/>
              </w:rPr>
              <w:t xml:space="preserve"> </w:t>
            </w:r>
            <w:r w:rsidRPr="003B6055">
              <w:rPr>
                <w:rFonts w:ascii="Times New Roman" w:hAnsi="Times New Roman" w:cs="Times New Roman"/>
                <w:color w:val="1F497D" w:themeColor="text2"/>
                <w:sz w:val="24"/>
                <w:szCs w:val="32"/>
              </w:rPr>
              <w:t>) Prevenção</w:t>
            </w:r>
          </w:p>
        </w:tc>
        <w:tc>
          <w:tcPr>
            <w:tcW w:w="4281" w:type="dxa"/>
            <w:gridSpan w:val="2"/>
            <w:tcBorders>
              <w:left w:val="dashed" w:sz="4" w:space="0" w:color="4F81BD"/>
              <w:bottom w:val="single" w:sz="8" w:space="0" w:color="4F81BD"/>
            </w:tcBorders>
            <w:shd w:val="clear" w:color="auto" w:fill="D3DFEE"/>
            <w:vAlign w:val="bottom"/>
          </w:tcPr>
          <w:p w:rsidR="005857A2" w:rsidRPr="005857A2" w:rsidRDefault="005857A2" w:rsidP="003B6055">
            <w:pPr>
              <w:jc w:val="center"/>
              <w:rPr>
                <w:rFonts w:ascii="Times New Roman" w:hAnsi="Times New Roman" w:cs="Times New Roman"/>
                <w:sz w:val="24"/>
                <w:szCs w:val="32"/>
              </w:rPr>
            </w:pPr>
            <w:proofErr w:type="gramStart"/>
            <w:r w:rsidRPr="003B6055">
              <w:rPr>
                <w:rFonts w:ascii="Times New Roman" w:hAnsi="Times New Roman" w:cs="Times New Roman"/>
                <w:color w:val="1F497D" w:themeColor="text2"/>
                <w:sz w:val="24"/>
                <w:szCs w:val="32"/>
              </w:rPr>
              <w:t xml:space="preserve">(  </w:t>
            </w:r>
            <w:proofErr w:type="gramEnd"/>
            <w:r w:rsidRPr="003B6055">
              <w:rPr>
                <w:rFonts w:ascii="Times New Roman" w:hAnsi="Times New Roman" w:cs="Times New Roman"/>
                <w:color w:val="1F497D" w:themeColor="text2"/>
                <w:sz w:val="24"/>
                <w:szCs w:val="32"/>
              </w:rPr>
              <w:t xml:space="preserve">  ) Mitigação</w:t>
            </w:r>
          </w:p>
        </w:tc>
      </w:tr>
    </w:tbl>
    <w:p w:rsidR="005857A2" w:rsidRPr="005857A2" w:rsidRDefault="005857A2" w:rsidP="005857A2">
      <w:pPr>
        <w:rPr>
          <w:rFonts w:ascii="Times New Roman" w:hAnsi="Times New Roman" w:cs="Times New Roman"/>
          <w:b/>
          <w:sz w:val="24"/>
          <w:szCs w:val="32"/>
        </w:rPr>
      </w:pPr>
      <w:r w:rsidRPr="005857A2">
        <w:rPr>
          <w:rFonts w:ascii="Times New Roman" w:hAnsi="Times New Roman" w:cs="Times New Roman"/>
          <w:b/>
          <w:sz w:val="24"/>
          <w:szCs w:val="32"/>
        </w:rPr>
        <w:t>Informações do diagnóstico:</w:t>
      </w:r>
    </w:p>
    <w:p w:rsidR="003B6055" w:rsidRPr="003B6055" w:rsidRDefault="003B6055" w:rsidP="003B6055">
      <w:pPr>
        <w:pStyle w:val="PargrafodaLista"/>
        <w:numPr>
          <w:ilvl w:val="0"/>
          <w:numId w:val="2"/>
        </w:numPr>
        <w:spacing w:before="120" w:after="120" w:line="240" w:lineRule="auto"/>
        <w:ind w:left="1434" w:hanging="357"/>
        <w:rPr>
          <w:rFonts w:ascii="Times New Roman" w:hAnsi="Times New Roman" w:cs="Times New Roman"/>
          <w:sz w:val="24"/>
          <w:szCs w:val="32"/>
        </w:rPr>
      </w:pPr>
      <w:r w:rsidRPr="003B6055">
        <w:rPr>
          <w:rFonts w:ascii="Times New Roman" w:hAnsi="Times New Roman" w:cs="Times New Roman"/>
          <w:sz w:val="24"/>
          <w:szCs w:val="32"/>
        </w:rPr>
        <w:t>Quais os principais riscos e ameaças da área objeto da ação de prevenção proposta?</w:t>
      </w:r>
    </w:p>
    <w:p w:rsidR="003B6055" w:rsidRPr="003B6055" w:rsidRDefault="003B6055" w:rsidP="003B6055">
      <w:pPr>
        <w:numPr>
          <w:ilvl w:val="0"/>
          <w:numId w:val="2"/>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Qual a população vulnerável e infraestrutura instalada que encontra em uso e em ameaça e risco de desastre?</w:t>
      </w:r>
    </w:p>
    <w:p w:rsidR="003B6055" w:rsidRPr="003B6055" w:rsidRDefault="003B6055" w:rsidP="003B6055">
      <w:pPr>
        <w:numPr>
          <w:ilvl w:val="0"/>
          <w:numId w:val="2"/>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Quais os principais danos que podem ocorrer se a intervenção de prevenção não for executada (danos humanos, econômicos-materiais e ambientais)?</w:t>
      </w:r>
    </w:p>
    <w:p w:rsidR="003B6055" w:rsidRPr="003B6055" w:rsidRDefault="003B6055" w:rsidP="003B6055">
      <w:pPr>
        <w:numPr>
          <w:ilvl w:val="0"/>
          <w:numId w:val="2"/>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 xml:space="preserve">Qual a </w:t>
      </w:r>
      <w:proofErr w:type="gramStart"/>
      <w:r w:rsidRPr="003B6055">
        <w:rPr>
          <w:rFonts w:ascii="Times New Roman" w:hAnsi="Times New Roman" w:cs="Times New Roman"/>
          <w:sz w:val="24"/>
          <w:szCs w:val="32"/>
        </w:rPr>
        <w:t>solução  (</w:t>
      </w:r>
      <w:proofErr w:type="gramEnd"/>
      <w:r w:rsidRPr="003B6055">
        <w:rPr>
          <w:rFonts w:ascii="Times New Roman" w:hAnsi="Times New Roman" w:cs="Times New Roman"/>
          <w:sz w:val="24"/>
          <w:szCs w:val="32"/>
        </w:rPr>
        <w:t>de obra, estudo, mapeamento) proposta para a ação de prevenção para evitar ou reduzir o risco de desastres?</w:t>
      </w:r>
    </w:p>
    <w:p w:rsidR="003B6055" w:rsidRPr="003B6055" w:rsidRDefault="003B6055" w:rsidP="003B6055">
      <w:pPr>
        <w:numPr>
          <w:ilvl w:val="0"/>
          <w:numId w:val="2"/>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Demonstrar através de fotografias a área que vai sofrer a intervenção contendo as coordenadas de localização (</w:t>
      </w:r>
      <w:proofErr w:type="spellStart"/>
      <w:r w:rsidRPr="003B6055">
        <w:rPr>
          <w:rFonts w:ascii="Times New Roman" w:hAnsi="Times New Roman" w:cs="Times New Roman"/>
          <w:sz w:val="24"/>
          <w:szCs w:val="32"/>
        </w:rPr>
        <w:t>georreferenciadas</w:t>
      </w:r>
      <w:proofErr w:type="spellEnd"/>
      <w:r w:rsidRPr="003B6055">
        <w:rPr>
          <w:rFonts w:ascii="Times New Roman" w:hAnsi="Times New Roman" w:cs="Times New Roman"/>
          <w:sz w:val="24"/>
          <w:szCs w:val="32"/>
        </w:rPr>
        <w:t>) ou outros mapeamentos existentes que possam demonstrar o risco de desastre– FOTOS REPRESENTATIVAS COM LEGENDAS</w:t>
      </w:r>
    </w:p>
    <w:p w:rsidR="005857A2" w:rsidRPr="005857A2" w:rsidRDefault="005857A2" w:rsidP="005857A2">
      <w:pPr>
        <w:rPr>
          <w:rFonts w:ascii="Times New Roman" w:hAnsi="Times New Roman" w:cs="Times New Roman"/>
          <w:b/>
          <w:sz w:val="24"/>
          <w:szCs w:val="32"/>
        </w:rPr>
      </w:pPr>
      <w:r w:rsidRPr="005857A2">
        <w:rPr>
          <w:rFonts w:ascii="Times New Roman" w:hAnsi="Times New Roman" w:cs="Times New Roman"/>
          <w:b/>
          <w:sz w:val="24"/>
          <w:szCs w:val="32"/>
        </w:rPr>
        <w:t>Foto ilustrativa:</w:t>
      </w:r>
    </w:p>
    <w:p w:rsidR="005857A2" w:rsidRPr="005857A2" w:rsidRDefault="005857A2" w:rsidP="003B6055">
      <w:pPr>
        <w:jc w:val="center"/>
        <w:rPr>
          <w:rFonts w:ascii="Times New Roman" w:hAnsi="Times New Roman" w:cs="Times New Roman"/>
          <w:sz w:val="24"/>
          <w:szCs w:val="32"/>
        </w:rPr>
      </w:pPr>
      <w:r w:rsidRPr="005857A2">
        <w:rPr>
          <w:rFonts w:ascii="Times New Roman" w:hAnsi="Times New Roman" w:cs="Times New Roman"/>
          <w:noProof/>
          <w:sz w:val="24"/>
          <w:szCs w:val="32"/>
          <w:lang w:eastAsia="pt-BR"/>
        </w:rPr>
        <w:drawing>
          <wp:inline distT="0" distB="0" distL="0" distR="0" wp14:anchorId="7916980B" wp14:editId="72D3C625">
            <wp:extent cx="3165894" cy="2104845"/>
            <wp:effectExtent l="19050" t="19050" r="15875" b="10160"/>
            <wp:docPr id="1" name="Imagem 1" descr="f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167603" cy="2105981"/>
                    </a:xfrm>
                    <a:prstGeom prst="rect">
                      <a:avLst/>
                    </a:prstGeom>
                    <a:noFill/>
                    <a:ln w="6345">
                      <a:solidFill>
                        <a:srgbClr val="4F81BD"/>
                      </a:solidFill>
                      <a:prstDash val="solid"/>
                    </a:ln>
                  </pic:spPr>
                </pic:pic>
              </a:graphicData>
            </a:graphic>
          </wp:inline>
        </w:drawing>
      </w:r>
    </w:p>
    <w:p w:rsidR="005857A2" w:rsidRDefault="005857A2" w:rsidP="003B6055">
      <w:pPr>
        <w:jc w:val="center"/>
        <w:rPr>
          <w:rFonts w:ascii="Times New Roman" w:hAnsi="Times New Roman" w:cs="Times New Roman"/>
          <w:szCs w:val="32"/>
        </w:rPr>
      </w:pPr>
      <w:r w:rsidRPr="003B6055">
        <w:rPr>
          <w:rFonts w:ascii="Times New Roman" w:hAnsi="Times New Roman" w:cs="Times New Roman"/>
          <w:szCs w:val="32"/>
        </w:rPr>
        <w:t>Legenda</w:t>
      </w:r>
      <w:proofErr w:type="gramStart"/>
      <w:r w:rsidRPr="003B6055">
        <w:rPr>
          <w:rFonts w:ascii="Times New Roman" w:hAnsi="Times New Roman" w:cs="Times New Roman"/>
          <w:szCs w:val="32"/>
        </w:rPr>
        <w:t>-(</w:t>
      </w:r>
      <w:proofErr w:type="gramEnd"/>
      <w:r w:rsidRPr="003B6055">
        <w:rPr>
          <w:rFonts w:ascii="Times New Roman" w:hAnsi="Times New Roman" w:cs="Times New Roman"/>
          <w:szCs w:val="32"/>
        </w:rPr>
        <w:t>Descrição sucinta da infraestrutura decorrente da obra de prevenção)</w:t>
      </w:r>
    </w:p>
    <w:p w:rsidR="003B6055" w:rsidRDefault="003B6055" w:rsidP="003B6055">
      <w:pPr>
        <w:jc w:val="center"/>
        <w:rPr>
          <w:rFonts w:ascii="Times New Roman" w:hAnsi="Times New Roman" w:cs="Times New Roman"/>
          <w:szCs w:val="32"/>
        </w:rPr>
      </w:pPr>
    </w:p>
    <w:p w:rsidR="003B6055" w:rsidRDefault="003B6055" w:rsidP="003B6055">
      <w:pPr>
        <w:jc w:val="center"/>
        <w:rPr>
          <w:rFonts w:ascii="Times New Roman" w:hAnsi="Times New Roman" w:cs="Times New Roman"/>
          <w:szCs w:val="32"/>
        </w:rPr>
      </w:pPr>
    </w:p>
    <w:p w:rsidR="003B6055" w:rsidRDefault="003B6055" w:rsidP="003B6055">
      <w:pPr>
        <w:jc w:val="center"/>
        <w:rPr>
          <w:rFonts w:ascii="Times New Roman" w:hAnsi="Times New Roman" w:cs="Times New Roman"/>
          <w:szCs w:val="32"/>
        </w:rPr>
      </w:pPr>
    </w:p>
    <w:p w:rsidR="003B6055" w:rsidRDefault="003B6055" w:rsidP="003B6055">
      <w:pPr>
        <w:rPr>
          <w:rFonts w:ascii="Times New Roman" w:hAnsi="Times New Roman" w:cs="Times New Roman"/>
          <w:szCs w:val="32"/>
        </w:rPr>
      </w:pPr>
    </w:p>
    <w:p w:rsidR="003B6055" w:rsidRPr="003B6055" w:rsidRDefault="003B6055" w:rsidP="003B6055">
      <w:pPr>
        <w:rPr>
          <w:rFonts w:asciiTheme="majorHAnsi" w:hAnsiTheme="majorHAnsi" w:cs="Times New Roman"/>
          <w:sz w:val="28"/>
          <w:szCs w:val="32"/>
        </w:rPr>
      </w:pPr>
      <w:r>
        <w:rPr>
          <w:rFonts w:asciiTheme="majorHAnsi" w:hAnsiTheme="majorHAnsi" w:cs="Times New Roman"/>
          <w:sz w:val="28"/>
          <w:szCs w:val="32"/>
        </w:rPr>
        <w:lastRenderedPageBreak/>
        <w:t>Meta 2</w:t>
      </w:r>
      <w:r w:rsidR="005069E1">
        <w:rPr>
          <w:rFonts w:asciiTheme="majorHAnsi" w:hAnsiTheme="majorHAnsi" w:cs="Times New Roman"/>
          <w:sz w:val="28"/>
          <w:szCs w:val="32"/>
        </w:rPr>
        <w:t>: (Descrição da Ação</w:t>
      </w:r>
      <w:r w:rsidR="009D3B53">
        <w:rPr>
          <w:rFonts w:asciiTheme="majorHAnsi" w:hAnsiTheme="majorHAnsi" w:cs="Times New Roman"/>
          <w:sz w:val="28"/>
          <w:szCs w:val="32"/>
        </w:rPr>
        <w:t xml:space="preserve"> Proposta</w:t>
      </w:r>
      <w:r w:rsidRPr="003B6055">
        <w:rPr>
          <w:rFonts w:asciiTheme="majorHAnsi" w:hAnsiTheme="majorHAnsi" w:cs="Times New Roman"/>
          <w:sz w:val="28"/>
          <w:szCs w:val="32"/>
        </w:rPr>
        <w:t>)</w:t>
      </w:r>
    </w:p>
    <w:tbl>
      <w:tblPr>
        <w:tblW w:w="8720" w:type="dxa"/>
        <w:tblCellMar>
          <w:left w:w="10" w:type="dxa"/>
          <w:right w:w="10" w:type="dxa"/>
        </w:tblCellMar>
        <w:tblLook w:val="04A0" w:firstRow="1" w:lastRow="0" w:firstColumn="1" w:lastColumn="0" w:noHBand="0" w:noVBand="1"/>
      </w:tblPr>
      <w:tblGrid>
        <w:gridCol w:w="4439"/>
        <w:gridCol w:w="4255"/>
        <w:gridCol w:w="26"/>
      </w:tblGrid>
      <w:tr w:rsidR="003B6055" w:rsidRPr="005857A2" w:rsidTr="001916D2">
        <w:tc>
          <w:tcPr>
            <w:tcW w:w="8694" w:type="dxa"/>
            <w:gridSpan w:val="2"/>
            <w:tcBorders>
              <w:top w:val="single" w:sz="8" w:space="0" w:color="4F81BD"/>
              <w:bottom w:val="single" w:sz="8" w:space="0" w:color="4F81BD"/>
              <w:right w:val="single" w:sz="4" w:space="0" w:color="4F81BD"/>
            </w:tcBorders>
            <w:shd w:val="clear" w:color="auto" w:fill="auto"/>
            <w:vAlign w:val="bottom"/>
          </w:tcPr>
          <w:p w:rsidR="003B6055" w:rsidRPr="005857A2" w:rsidRDefault="003B6055" w:rsidP="001916D2">
            <w:pPr>
              <w:jc w:val="center"/>
              <w:rPr>
                <w:rFonts w:ascii="Times New Roman" w:hAnsi="Times New Roman" w:cs="Times New Roman"/>
                <w:b/>
                <w:sz w:val="24"/>
                <w:szCs w:val="32"/>
              </w:rPr>
            </w:pPr>
            <w:r w:rsidRPr="003B6055">
              <w:rPr>
                <w:rFonts w:ascii="Times New Roman" w:hAnsi="Times New Roman" w:cs="Times New Roman"/>
                <w:b/>
                <w:color w:val="1F497D" w:themeColor="text2"/>
                <w:sz w:val="24"/>
                <w:szCs w:val="32"/>
              </w:rPr>
              <w:t>Ação pretendida:</w:t>
            </w:r>
          </w:p>
        </w:tc>
        <w:tc>
          <w:tcPr>
            <w:tcW w:w="26" w:type="dxa"/>
            <w:shd w:val="clear" w:color="auto" w:fill="auto"/>
          </w:tcPr>
          <w:p w:rsidR="003B6055" w:rsidRPr="005857A2" w:rsidRDefault="003B6055" w:rsidP="001916D2">
            <w:pPr>
              <w:rPr>
                <w:rFonts w:ascii="Times New Roman" w:hAnsi="Times New Roman" w:cs="Times New Roman"/>
                <w:b/>
                <w:sz w:val="24"/>
                <w:szCs w:val="32"/>
              </w:rPr>
            </w:pPr>
          </w:p>
        </w:tc>
      </w:tr>
      <w:tr w:rsidR="003B6055" w:rsidRPr="005857A2" w:rsidTr="001916D2">
        <w:trPr>
          <w:trHeight w:val="412"/>
        </w:trPr>
        <w:tc>
          <w:tcPr>
            <w:tcW w:w="4439" w:type="dxa"/>
            <w:tcBorders>
              <w:bottom w:val="single" w:sz="8" w:space="0" w:color="4F81BD"/>
              <w:right w:val="dashed" w:sz="4" w:space="0" w:color="4F81BD"/>
            </w:tcBorders>
            <w:shd w:val="clear" w:color="auto" w:fill="D3DFEE"/>
            <w:vAlign w:val="center"/>
          </w:tcPr>
          <w:p w:rsidR="003B6055" w:rsidRPr="005857A2" w:rsidRDefault="003B6055" w:rsidP="001916D2">
            <w:pPr>
              <w:jc w:val="center"/>
              <w:rPr>
                <w:rFonts w:ascii="Times New Roman" w:hAnsi="Times New Roman" w:cs="Times New Roman"/>
                <w:sz w:val="24"/>
                <w:szCs w:val="32"/>
              </w:rPr>
            </w:pPr>
            <w:proofErr w:type="gramStart"/>
            <w:r w:rsidRPr="003B6055">
              <w:rPr>
                <w:rFonts w:ascii="Times New Roman" w:hAnsi="Times New Roman" w:cs="Times New Roman"/>
                <w:color w:val="1F497D" w:themeColor="text2"/>
                <w:sz w:val="24"/>
                <w:szCs w:val="32"/>
              </w:rPr>
              <w:t xml:space="preserve">(  </w:t>
            </w:r>
            <w:proofErr w:type="gramEnd"/>
            <w:r w:rsidRPr="003B6055">
              <w:rPr>
                <w:rFonts w:ascii="Times New Roman" w:hAnsi="Times New Roman" w:cs="Times New Roman"/>
                <w:color w:val="1F497D" w:themeColor="text2"/>
                <w:sz w:val="24"/>
                <w:szCs w:val="32"/>
              </w:rPr>
              <w:t xml:space="preserve"> </w:t>
            </w:r>
            <w:r w:rsidRPr="003B6055">
              <w:rPr>
                <w:rFonts w:ascii="Times New Roman" w:hAnsi="Times New Roman" w:cs="Times New Roman"/>
                <w:i/>
                <w:color w:val="1F497D" w:themeColor="text2"/>
                <w:sz w:val="24"/>
                <w:szCs w:val="32"/>
              </w:rPr>
              <w:t xml:space="preserve"> </w:t>
            </w:r>
            <w:r w:rsidRPr="003B6055">
              <w:rPr>
                <w:rFonts w:ascii="Times New Roman" w:hAnsi="Times New Roman" w:cs="Times New Roman"/>
                <w:color w:val="1F497D" w:themeColor="text2"/>
                <w:sz w:val="24"/>
                <w:szCs w:val="32"/>
              </w:rPr>
              <w:t>) Prevenção</w:t>
            </w:r>
          </w:p>
        </w:tc>
        <w:tc>
          <w:tcPr>
            <w:tcW w:w="4281" w:type="dxa"/>
            <w:gridSpan w:val="2"/>
            <w:tcBorders>
              <w:left w:val="dashed" w:sz="4" w:space="0" w:color="4F81BD"/>
              <w:bottom w:val="single" w:sz="8" w:space="0" w:color="4F81BD"/>
            </w:tcBorders>
            <w:shd w:val="clear" w:color="auto" w:fill="D3DFEE"/>
            <w:vAlign w:val="bottom"/>
          </w:tcPr>
          <w:p w:rsidR="003B6055" w:rsidRPr="005857A2" w:rsidRDefault="003B6055" w:rsidP="001916D2">
            <w:pPr>
              <w:jc w:val="center"/>
              <w:rPr>
                <w:rFonts w:ascii="Times New Roman" w:hAnsi="Times New Roman" w:cs="Times New Roman"/>
                <w:sz w:val="24"/>
                <w:szCs w:val="32"/>
              </w:rPr>
            </w:pPr>
            <w:proofErr w:type="gramStart"/>
            <w:r w:rsidRPr="003B6055">
              <w:rPr>
                <w:rFonts w:ascii="Times New Roman" w:hAnsi="Times New Roman" w:cs="Times New Roman"/>
                <w:color w:val="1F497D" w:themeColor="text2"/>
                <w:sz w:val="24"/>
                <w:szCs w:val="32"/>
              </w:rPr>
              <w:t xml:space="preserve">(  </w:t>
            </w:r>
            <w:proofErr w:type="gramEnd"/>
            <w:r w:rsidRPr="003B6055">
              <w:rPr>
                <w:rFonts w:ascii="Times New Roman" w:hAnsi="Times New Roman" w:cs="Times New Roman"/>
                <w:color w:val="1F497D" w:themeColor="text2"/>
                <w:sz w:val="24"/>
                <w:szCs w:val="32"/>
              </w:rPr>
              <w:t xml:space="preserve">  ) Mitigação</w:t>
            </w:r>
          </w:p>
        </w:tc>
      </w:tr>
    </w:tbl>
    <w:p w:rsidR="003B6055" w:rsidRPr="005857A2" w:rsidRDefault="003B6055" w:rsidP="003B6055">
      <w:pPr>
        <w:rPr>
          <w:rFonts w:ascii="Times New Roman" w:hAnsi="Times New Roman" w:cs="Times New Roman"/>
          <w:b/>
          <w:sz w:val="24"/>
          <w:szCs w:val="32"/>
        </w:rPr>
      </w:pPr>
      <w:r w:rsidRPr="005857A2">
        <w:rPr>
          <w:rFonts w:ascii="Times New Roman" w:hAnsi="Times New Roman" w:cs="Times New Roman"/>
          <w:b/>
          <w:sz w:val="24"/>
          <w:szCs w:val="32"/>
        </w:rPr>
        <w:t>Informações do diagnóstico:</w:t>
      </w:r>
    </w:p>
    <w:p w:rsidR="003B6055" w:rsidRPr="003B6055" w:rsidRDefault="003B6055" w:rsidP="003B6055">
      <w:pPr>
        <w:pStyle w:val="PargrafodaLista"/>
        <w:numPr>
          <w:ilvl w:val="0"/>
          <w:numId w:val="3"/>
        </w:numPr>
        <w:spacing w:before="120" w:after="120" w:line="240" w:lineRule="auto"/>
        <w:rPr>
          <w:rFonts w:ascii="Times New Roman" w:hAnsi="Times New Roman" w:cs="Times New Roman"/>
          <w:sz w:val="24"/>
          <w:szCs w:val="32"/>
        </w:rPr>
      </w:pPr>
      <w:r w:rsidRPr="003B6055">
        <w:rPr>
          <w:rFonts w:ascii="Times New Roman" w:hAnsi="Times New Roman" w:cs="Times New Roman"/>
          <w:sz w:val="24"/>
          <w:szCs w:val="32"/>
        </w:rPr>
        <w:t>Quais os principais riscos e ameaças da área objeto da ação de prevenção proposta?</w:t>
      </w:r>
    </w:p>
    <w:p w:rsidR="003B6055" w:rsidRPr="003B6055" w:rsidRDefault="003B6055" w:rsidP="003B6055">
      <w:pPr>
        <w:numPr>
          <w:ilvl w:val="0"/>
          <w:numId w:val="3"/>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Qual a população vulnerável e infraestrutura instalada que encontra em uso e em ameaça e risco de desastre?</w:t>
      </w:r>
    </w:p>
    <w:p w:rsidR="003B6055" w:rsidRPr="003B6055" w:rsidRDefault="003B6055" w:rsidP="003B6055">
      <w:pPr>
        <w:numPr>
          <w:ilvl w:val="0"/>
          <w:numId w:val="3"/>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Quais os principais danos que podem ocorrer se a intervenção de prevenção não for executada (danos humanos, econômicos-materiais e ambientais)?</w:t>
      </w:r>
    </w:p>
    <w:p w:rsidR="003B6055" w:rsidRPr="003B6055" w:rsidRDefault="003B6055" w:rsidP="003B6055">
      <w:pPr>
        <w:numPr>
          <w:ilvl w:val="0"/>
          <w:numId w:val="3"/>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 xml:space="preserve">Qual a </w:t>
      </w:r>
      <w:proofErr w:type="gramStart"/>
      <w:r w:rsidRPr="003B6055">
        <w:rPr>
          <w:rFonts w:ascii="Times New Roman" w:hAnsi="Times New Roman" w:cs="Times New Roman"/>
          <w:sz w:val="24"/>
          <w:szCs w:val="32"/>
        </w:rPr>
        <w:t>solução  (</w:t>
      </w:r>
      <w:proofErr w:type="gramEnd"/>
      <w:r w:rsidRPr="003B6055">
        <w:rPr>
          <w:rFonts w:ascii="Times New Roman" w:hAnsi="Times New Roman" w:cs="Times New Roman"/>
          <w:sz w:val="24"/>
          <w:szCs w:val="32"/>
        </w:rPr>
        <w:t>de obra, estudo, mapeamento) proposta para a ação de prevenção para evitar ou reduzir o risco de desastres?</w:t>
      </w:r>
    </w:p>
    <w:p w:rsidR="003B6055" w:rsidRPr="003B6055" w:rsidRDefault="003B6055" w:rsidP="003B6055">
      <w:pPr>
        <w:numPr>
          <w:ilvl w:val="0"/>
          <w:numId w:val="3"/>
        </w:numPr>
        <w:spacing w:before="120" w:after="120" w:line="240" w:lineRule="auto"/>
        <w:ind w:left="1434" w:hanging="357"/>
        <w:contextualSpacing/>
        <w:rPr>
          <w:rFonts w:ascii="Times New Roman" w:hAnsi="Times New Roman" w:cs="Times New Roman"/>
          <w:sz w:val="24"/>
          <w:szCs w:val="32"/>
        </w:rPr>
      </w:pPr>
      <w:r w:rsidRPr="003B6055">
        <w:rPr>
          <w:rFonts w:ascii="Times New Roman" w:hAnsi="Times New Roman" w:cs="Times New Roman"/>
          <w:sz w:val="24"/>
          <w:szCs w:val="32"/>
        </w:rPr>
        <w:t>Demonstrar através de fotografias a área que vai sofrer a intervenção contendo as coordenadas de localização (</w:t>
      </w:r>
      <w:proofErr w:type="spellStart"/>
      <w:r w:rsidRPr="003B6055">
        <w:rPr>
          <w:rFonts w:ascii="Times New Roman" w:hAnsi="Times New Roman" w:cs="Times New Roman"/>
          <w:sz w:val="24"/>
          <w:szCs w:val="32"/>
        </w:rPr>
        <w:t>georreferenciadas</w:t>
      </w:r>
      <w:proofErr w:type="spellEnd"/>
      <w:r w:rsidRPr="003B6055">
        <w:rPr>
          <w:rFonts w:ascii="Times New Roman" w:hAnsi="Times New Roman" w:cs="Times New Roman"/>
          <w:sz w:val="24"/>
          <w:szCs w:val="32"/>
        </w:rPr>
        <w:t>) ou outros mapeamentos existentes que possam demonstrar o risco de desastre– FOTOS REPRESENTATIVAS COM LEGENDAS</w:t>
      </w:r>
    </w:p>
    <w:p w:rsidR="003B6055" w:rsidRPr="005857A2" w:rsidRDefault="003B6055" w:rsidP="003B6055">
      <w:pPr>
        <w:rPr>
          <w:rFonts w:ascii="Times New Roman" w:hAnsi="Times New Roman" w:cs="Times New Roman"/>
          <w:b/>
          <w:sz w:val="24"/>
          <w:szCs w:val="32"/>
        </w:rPr>
      </w:pPr>
      <w:r w:rsidRPr="005857A2">
        <w:rPr>
          <w:rFonts w:ascii="Times New Roman" w:hAnsi="Times New Roman" w:cs="Times New Roman"/>
          <w:b/>
          <w:sz w:val="24"/>
          <w:szCs w:val="32"/>
        </w:rPr>
        <w:t>Foto ilustrativa:</w:t>
      </w:r>
    </w:p>
    <w:p w:rsidR="003B6055" w:rsidRPr="005857A2" w:rsidRDefault="003B6055" w:rsidP="003B6055">
      <w:pPr>
        <w:jc w:val="center"/>
        <w:rPr>
          <w:rFonts w:ascii="Times New Roman" w:hAnsi="Times New Roman" w:cs="Times New Roman"/>
          <w:sz w:val="24"/>
          <w:szCs w:val="32"/>
        </w:rPr>
      </w:pPr>
      <w:r w:rsidRPr="005857A2">
        <w:rPr>
          <w:rFonts w:ascii="Times New Roman" w:hAnsi="Times New Roman" w:cs="Times New Roman"/>
          <w:noProof/>
          <w:sz w:val="24"/>
          <w:szCs w:val="32"/>
          <w:lang w:eastAsia="pt-BR"/>
        </w:rPr>
        <w:drawing>
          <wp:inline distT="0" distB="0" distL="0" distR="0" wp14:anchorId="6B80B22D" wp14:editId="434049D5">
            <wp:extent cx="3062377" cy="1388853"/>
            <wp:effectExtent l="19050" t="19050" r="24130" b="20955"/>
            <wp:docPr id="15" name="Imagem 15" descr="f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064030" cy="1389603"/>
                    </a:xfrm>
                    <a:prstGeom prst="rect">
                      <a:avLst/>
                    </a:prstGeom>
                    <a:noFill/>
                    <a:ln w="6345">
                      <a:solidFill>
                        <a:srgbClr val="4F81BD"/>
                      </a:solidFill>
                      <a:prstDash val="solid"/>
                    </a:ln>
                  </pic:spPr>
                </pic:pic>
              </a:graphicData>
            </a:graphic>
          </wp:inline>
        </w:drawing>
      </w:r>
    </w:p>
    <w:p w:rsidR="003B6055" w:rsidRDefault="003B6055" w:rsidP="003B6055">
      <w:pPr>
        <w:jc w:val="center"/>
        <w:rPr>
          <w:rFonts w:ascii="Times New Roman" w:hAnsi="Times New Roman" w:cs="Times New Roman"/>
          <w:szCs w:val="32"/>
        </w:rPr>
      </w:pPr>
      <w:r w:rsidRPr="003B6055">
        <w:rPr>
          <w:rFonts w:ascii="Times New Roman" w:hAnsi="Times New Roman" w:cs="Times New Roman"/>
          <w:szCs w:val="32"/>
        </w:rPr>
        <w:t>Legenda</w:t>
      </w:r>
      <w:proofErr w:type="gramStart"/>
      <w:r w:rsidRPr="003B6055">
        <w:rPr>
          <w:rFonts w:ascii="Times New Roman" w:hAnsi="Times New Roman" w:cs="Times New Roman"/>
          <w:szCs w:val="32"/>
        </w:rPr>
        <w:t>-(</w:t>
      </w:r>
      <w:proofErr w:type="gramEnd"/>
      <w:r w:rsidRPr="003B6055">
        <w:rPr>
          <w:rFonts w:ascii="Times New Roman" w:hAnsi="Times New Roman" w:cs="Times New Roman"/>
          <w:szCs w:val="32"/>
        </w:rPr>
        <w:t>Descrição sucinta da infraestrutura decorrente da obra de prevenção)</w:t>
      </w:r>
    </w:p>
    <w:p w:rsidR="003B6055" w:rsidRPr="003B6055" w:rsidRDefault="003B6055" w:rsidP="003B6055">
      <w:pPr>
        <w:jc w:val="center"/>
        <w:rPr>
          <w:rFonts w:ascii="Times New Roman" w:hAnsi="Times New Roman" w:cs="Times New Roman"/>
          <w:szCs w:val="32"/>
        </w:rPr>
      </w:pPr>
    </w:p>
    <w:p w:rsidR="003B6055" w:rsidRPr="005857A2" w:rsidRDefault="005857A2" w:rsidP="003B6055">
      <w:pPr>
        <w:spacing w:after="0" w:line="240" w:lineRule="auto"/>
        <w:jc w:val="center"/>
        <w:rPr>
          <w:rFonts w:ascii="Times New Roman" w:hAnsi="Times New Roman" w:cs="Times New Roman"/>
          <w:sz w:val="24"/>
          <w:szCs w:val="32"/>
        </w:rPr>
      </w:pPr>
      <w:r w:rsidRPr="005857A2">
        <w:rPr>
          <w:rFonts w:ascii="Times New Roman" w:hAnsi="Times New Roman" w:cs="Times New Roman"/>
          <w:sz w:val="24"/>
          <w:szCs w:val="32"/>
        </w:rPr>
        <w:t xml:space="preserve">Nome e assinatura do </w:t>
      </w:r>
      <w:proofErr w:type="spellStart"/>
      <w:r w:rsidRPr="005857A2">
        <w:rPr>
          <w:rFonts w:ascii="Times New Roman" w:hAnsi="Times New Roman" w:cs="Times New Roman"/>
          <w:sz w:val="24"/>
          <w:szCs w:val="32"/>
        </w:rPr>
        <w:t>responsáve</w:t>
      </w:r>
      <w:proofErr w:type="spellEnd"/>
      <w:r w:rsidRPr="005857A2">
        <w:rPr>
          <w:rFonts w:ascii="Times New Roman" w:hAnsi="Times New Roman" w:cs="Times New Roman"/>
          <w:sz w:val="24"/>
          <w:szCs w:val="32"/>
        </w:rPr>
        <w:t xml:space="preserve"> pelo Órgão Municipal de Proteção e Defesa Civil</w:t>
      </w:r>
    </w:p>
    <w:p w:rsidR="005857A2" w:rsidRPr="005857A2" w:rsidRDefault="005857A2" w:rsidP="003B6055">
      <w:pPr>
        <w:spacing w:after="0" w:line="240" w:lineRule="auto"/>
        <w:jc w:val="center"/>
        <w:rPr>
          <w:rFonts w:ascii="Times New Roman" w:hAnsi="Times New Roman" w:cs="Times New Roman"/>
          <w:sz w:val="24"/>
          <w:szCs w:val="32"/>
        </w:rPr>
      </w:pPr>
      <w:r w:rsidRPr="005857A2">
        <w:rPr>
          <w:rFonts w:ascii="Times New Roman" w:hAnsi="Times New Roman" w:cs="Times New Roman"/>
          <w:sz w:val="24"/>
          <w:szCs w:val="32"/>
        </w:rPr>
        <w:t xml:space="preserve">Nº do CPF do </w:t>
      </w:r>
      <w:proofErr w:type="spellStart"/>
      <w:r w:rsidRPr="005857A2">
        <w:rPr>
          <w:rFonts w:ascii="Times New Roman" w:hAnsi="Times New Roman" w:cs="Times New Roman"/>
          <w:sz w:val="24"/>
          <w:szCs w:val="32"/>
        </w:rPr>
        <w:t>responsel</w:t>
      </w:r>
      <w:proofErr w:type="spellEnd"/>
      <w:r w:rsidRPr="005857A2">
        <w:rPr>
          <w:rFonts w:ascii="Times New Roman" w:hAnsi="Times New Roman" w:cs="Times New Roman"/>
          <w:sz w:val="24"/>
          <w:szCs w:val="32"/>
        </w:rPr>
        <w:t xml:space="preserve"> pelo Órgão Municipal de Proteção e Defesa Civil</w:t>
      </w:r>
    </w:p>
    <w:p w:rsidR="005857A2" w:rsidRDefault="005857A2" w:rsidP="005857A2">
      <w:pPr>
        <w:rPr>
          <w:rFonts w:ascii="Times New Roman" w:hAnsi="Times New Roman" w:cs="Times New Roman"/>
          <w:sz w:val="24"/>
          <w:szCs w:val="32"/>
        </w:rPr>
      </w:pPr>
    </w:p>
    <w:p w:rsidR="003B6055" w:rsidRPr="005857A2" w:rsidRDefault="003B6055" w:rsidP="005857A2">
      <w:pPr>
        <w:rPr>
          <w:rFonts w:ascii="Times New Roman" w:hAnsi="Times New Roman" w:cs="Times New Roman"/>
          <w:sz w:val="24"/>
          <w:szCs w:val="32"/>
        </w:rPr>
      </w:pPr>
    </w:p>
    <w:p w:rsidR="005857A2" w:rsidRPr="005857A2" w:rsidRDefault="005857A2" w:rsidP="003B6055">
      <w:pPr>
        <w:spacing w:after="0" w:line="240" w:lineRule="auto"/>
        <w:jc w:val="center"/>
        <w:rPr>
          <w:rFonts w:ascii="Times New Roman" w:hAnsi="Times New Roman" w:cs="Times New Roman"/>
          <w:sz w:val="24"/>
          <w:szCs w:val="32"/>
        </w:rPr>
      </w:pPr>
      <w:r w:rsidRPr="005857A2">
        <w:rPr>
          <w:rFonts w:ascii="Times New Roman" w:hAnsi="Times New Roman" w:cs="Times New Roman"/>
          <w:sz w:val="24"/>
          <w:szCs w:val="32"/>
        </w:rPr>
        <w:t>Nome e assinatura do titular do ente federativo municipal</w:t>
      </w:r>
    </w:p>
    <w:p w:rsidR="005857A2" w:rsidRDefault="005857A2" w:rsidP="003B6055">
      <w:pPr>
        <w:spacing w:after="0" w:line="240" w:lineRule="auto"/>
        <w:jc w:val="center"/>
        <w:rPr>
          <w:rFonts w:ascii="Times New Roman" w:hAnsi="Times New Roman" w:cs="Times New Roman"/>
          <w:sz w:val="24"/>
          <w:szCs w:val="32"/>
        </w:rPr>
      </w:pPr>
      <w:r w:rsidRPr="005857A2">
        <w:rPr>
          <w:rFonts w:ascii="Times New Roman" w:hAnsi="Times New Roman" w:cs="Times New Roman"/>
          <w:sz w:val="24"/>
          <w:szCs w:val="32"/>
        </w:rPr>
        <w:t>Nº do CPF</w:t>
      </w: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spacing w:after="0" w:line="240" w:lineRule="auto"/>
        <w:jc w:val="center"/>
        <w:rPr>
          <w:rFonts w:ascii="Times New Roman" w:hAnsi="Times New Roman" w:cs="Times New Roman"/>
          <w:sz w:val="24"/>
          <w:szCs w:val="32"/>
        </w:rPr>
      </w:pPr>
    </w:p>
    <w:p w:rsidR="003B6055" w:rsidRDefault="003B6055" w:rsidP="003B6055">
      <w:pPr>
        <w:pStyle w:val="PargrafodaLista"/>
        <w:numPr>
          <w:ilvl w:val="0"/>
          <w:numId w:val="1"/>
        </w:numPr>
        <w:rPr>
          <w:rFonts w:ascii="Times New Roman" w:hAnsi="Times New Roman" w:cs="Times New Roman"/>
          <w:b/>
          <w:sz w:val="32"/>
          <w:szCs w:val="32"/>
        </w:rPr>
      </w:pPr>
      <w:r>
        <w:rPr>
          <w:rFonts w:ascii="Times New Roman" w:hAnsi="Times New Roman" w:cs="Times New Roman"/>
          <w:b/>
          <w:sz w:val="32"/>
          <w:szCs w:val="32"/>
        </w:rPr>
        <w:lastRenderedPageBreak/>
        <w:t>Pareceres Técnicos Complementares</w:t>
      </w:r>
    </w:p>
    <w:p w:rsidR="003B6055" w:rsidRPr="003B6055" w:rsidRDefault="003B6055" w:rsidP="003B6055">
      <w:pPr>
        <w:ind w:left="360" w:firstLine="348"/>
        <w:jc w:val="both"/>
        <w:rPr>
          <w:rFonts w:ascii="Times New Roman" w:hAnsi="Times New Roman" w:cs="Times New Roman"/>
          <w:sz w:val="24"/>
          <w:szCs w:val="32"/>
        </w:rPr>
      </w:pPr>
      <w:r w:rsidRPr="003B6055">
        <w:rPr>
          <w:rFonts w:ascii="Times New Roman" w:hAnsi="Times New Roman" w:cs="Times New Roman"/>
          <w:sz w:val="24"/>
          <w:szCs w:val="32"/>
        </w:rPr>
        <w:t xml:space="preserve">Neste </w:t>
      </w:r>
      <w:r>
        <w:rPr>
          <w:rFonts w:ascii="Times New Roman" w:hAnsi="Times New Roman" w:cs="Times New Roman"/>
          <w:sz w:val="24"/>
          <w:szCs w:val="32"/>
        </w:rPr>
        <w:t>item</w:t>
      </w:r>
      <w:r w:rsidRPr="003B6055">
        <w:rPr>
          <w:rFonts w:ascii="Times New Roman" w:hAnsi="Times New Roman" w:cs="Times New Roman"/>
          <w:sz w:val="24"/>
          <w:szCs w:val="32"/>
        </w:rPr>
        <w:t xml:space="preserve"> os proponentes deverão anexar os pareceres técnicos elaborados pelas Secretárias afins</w:t>
      </w:r>
      <w:r w:rsidR="00E21AA3">
        <w:rPr>
          <w:rFonts w:ascii="Times New Roman" w:hAnsi="Times New Roman" w:cs="Times New Roman"/>
          <w:sz w:val="24"/>
          <w:szCs w:val="32"/>
        </w:rPr>
        <w:t>, com a fundamentação que caracterizem</w:t>
      </w:r>
      <w:r w:rsidRPr="003B6055">
        <w:rPr>
          <w:rFonts w:ascii="Times New Roman" w:hAnsi="Times New Roman" w:cs="Times New Roman"/>
          <w:sz w:val="24"/>
          <w:szCs w:val="32"/>
        </w:rPr>
        <w:t xml:space="preserve"> as ameaças e riscos identificados</w:t>
      </w:r>
      <w:r w:rsidR="00E21AA3">
        <w:rPr>
          <w:rFonts w:ascii="Times New Roman" w:hAnsi="Times New Roman" w:cs="Times New Roman"/>
          <w:sz w:val="24"/>
          <w:szCs w:val="32"/>
        </w:rPr>
        <w:t xml:space="preserve"> em torno das metas propostas no Plano de Trabalho</w:t>
      </w:r>
      <w:r w:rsidRPr="003B6055">
        <w:rPr>
          <w:rFonts w:ascii="Times New Roman" w:hAnsi="Times New Roman" w:cs="Times New Roman"/>
          <w:sz w:val="24"/>
          <w:szCs w:val="32"/>
        </w:rPr>
        <w:t>, como exemplo as Secretarias de Meio Ambiente, Saúde, Educação, Ação Social, Saneamento, Economia, Infraest</w:t>
      </w:r>
      <w:r w:rsidR="009D3B53">
        <w:rPr>
          <w:rFonts w:ascii="Times New Roman" w:hAnsi="Times New Roman" w:cs="Times New Roman"/>
          <w:sz w:val="24"/>
          <w:szCs w:val="32"/>
        </w:rPr>
        <w:t>r</w:t>
      </w:r>
      <w:r w:rsidRPr="003B6055">
        <w:rPr>
          <w:rFonts w:ascii="Times New Roman" w:hAnsi="Times New Roman" w:cs="Times New Roman"/>
          <w:sz w:val="24"/>
          <w:szCs w:val="32"/>
        </w:rPr>
        <w:t>u</w:t>
      </w:r>
      <w:r w:rsidR="009D3B53">
        <w:rPr>
          <w:rFonts w:ascii="Times New Roman" w:hAnsi="Times New Roman" w:cs="Times New Roman"/>
          <w:sz w:val="24"/>
          <w:szCs w:val="32"/>
        </w:rPr>
        <w:t>tu</w:t>
      </w:r>
      <w:r w:rsidRPr="003B6055">
        <w:rPr>
          <w:rFonts w:ascii="Times New Roman" w:hAnsi="Times New Roman" w:cs="Times New Roman"/>
          <w:sz w:val="24"/>
          <w:szCs w:val="32"/>
        </w:rPr>
        <w:t>ra e/ou obras, e deverão ser elaborados de acordo com o objeto, metas e justificativa da proposta.</w:t>
      </w:r>
    </w:p>
    <w:p w:rsidR="003B6055" w:rsidRPr="003B6055" w:rsidRDefault="003B6055" w:rsidP="003B6055">
      <w:pPr>
        <w:rPr>
          <w:rFonts w:ascii="Times New Roman" w:hAnsi="Times New Roman" w:cs="Times New Roman"/>
          <w:b/>
          <w:sz w:val="32"/>
          <w:szCs w:val="32"/>
        </w:rPr>
      </w:pPr>
      <w:bookmarkStart w:id="0" w:name="_GoBack"/>
      <w:bookmarkEnd w:id="0"/>
    </w:p>
    <w:sectPr w:rsidR="003B6055" w:rsidRPr="003B60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77764"/>
    <w:multiLevelType w:val="hybridMultilevel"/>
    <w:tmpl w:val="8094517E"/>
    <w:lvl w:ilvl="0" w:tplc="BA26C678">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FD1C69"/>
    <w:multiLevelType w:val="multilevel"/>
    <w:tmpl w:val="485E96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5D23F10"/>
    <w:multiLevelType w:val="multilevel"/>
    <w:tmpl w:val="485E96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A2"/>
    <w:rsid w:val="00095A57"/>
    <w:rsid w:val="00365B04"/>
    <w:rsid w:val="003B6055"/>
    <w:rsid w:val="00475616"/>
    <w:rsid w:val="005069E1"/>
    <w:rsid w:val="005857A2"/>
    <w:rsid w:val="005B371C"/>
    <w:rsid w:val="00726B31"/>
    <w:rsid w:val="009861A8"/>
    <w:rsid w:val="009D3B53"/>
    <w:rsid w:val="00E21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1A031-836C-4112-BF3D-D3101C2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rsid w:val="005857A2"/>
    <w:pPr>
      <w:spacing w:after="0" w:line="240" w:lineRule="auto"/>
    </w:pPr>
    <w:rPr>
      <w:rFonts w:ascii="Calibri" w:eastAsia="Times New Roman" w:hAnsi="Calibri" w:cs="Times New Roman"/>
    </w:rPr>
  </w:style>
  <w:style w:type="paragraph" w:styleId="PargrafodaLista">
    <w:name w:val="List Paragraph"/>
    <w:basedOn w:val="Normal"/>
    <w:uiPriority w:val="34"/>
    <w:qFormat/>
    <w:rsid w:val="005857A2"/>
    <w:pPr>
      <w:ind w:left="720"/>
      <w:contextualSpacing/>
    </w:pPr>
  </w:style>
  <w:style w:type="paragraph" w:styleId="Textodebalo">
    <w:name w:val="Balloon Text"/>
    <w:basedOn w:val="Normal"/>
    <w:link w:val="TextodebaloChar"/>
    <w:uiPriority w:val="99"/>
    <w:semiHidden/>
    <w:unhideWhenUsed/>
    <w:rsid w:val="00585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5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da Integracao Nacional</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George Sulino de Negreiros</dc:creator>
  <cp:lastModifiedBy>Hekssandro Vassoler</cp:lastModifiedBy>
  <cp:revision>3</cp:revision>
  <dcterms:created xsi:type="dcterms:W3CDTF">2017-09-29T03:28:00Z</dcterms:created>
  <dcterms:modified xsi:type="dcterms:W3CDTF">2017-09-29T03:29:00Z</dcterms:modified>
</cp:coreProperties>
</file>